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Уведомление о возобновлении приостановленных работ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Устранение основания</w:t>
      </w:r>
    </w:p>
    <w:p>
      <w:r>
        <w:t>Работы [перечень, участок] были приостановлены на основании уведомления № [номер] от [дата] в связи с [обстоятельство]. [Дата] получено/обеспечено [доступ, документация, материал, другое]. Устранение подтверждается [акт, письмо, результат проверки]. Совместный осмотр состоялся [дата, участники] либо предлагается [дата].</w:t>
      </w:r>
    </w:p>
    <w:p>
      <w:pPr>
        <w:pStyle w:val="Heading1"/>
      </w:pPr>
      <w:r>
        <w:t>Порядок продолжения</w:t>
      </w:r>
    </w:p>
    <w:p>
      <w:r>
        <w:t>Сообщаем о возобновлении [операции] с [дата, время]. Состояние ранее выполненного результата и хранившихся материалов [описание, результаты контроля]. Перед началом требуется [снятие консервации, повторные испытания, инструктаж, иное]. Ответственные [ФИО]. Доступ и режим работ [условия].</w:t>
      </w:r>
    </w:p>
    <w:p>
      <w:r>
        <w:t>Продолжительность фактической остановки [период], подтверждение [журнал, акты]. Предлагаемая последовательность дальнейших работ [перечень, приложение]. Вопросы изменения графика, оплаты или подтверждённых расходов предлагаем рассмотреть отдельно. Просим сообщить контакт ответственного представителя и подтвердить готовность необходимых условий на дату выхода.</w:t>
      </w:r>
    </w:p>
    <w:p>
      <w:pPr>
        <w:pStyle w:val="Heading1"/>
      </w:pPr>
      <w:r>
        <w:t>Приложения и подпись</w:t>
      </w:r>
    </w:p>
    <w:p>
      <w:r>
        <w:t>Приложения: [названия, даты, номера и количество листов; фотографии с привязкой к месту; относящаяся к вопросу переписка]. Составил: [ФИО, должность, подпись, дата]. Контакт для ответа: [телефон, электронная почта]. Направлено адресату: [способ, адрес, дата]; подтверждение доставки: [трек-номер/квитанция/расписка].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приостановленных работ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