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заказчика об отказе от договора подряда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Заявление и основание</w:t>
      </w:r>
    </w:p>
    <w:p>
      <w:r>
        <w:t>Заказчик уведомляет об отказе от исполнения договора [полностью/в допустимой части]. Основание: [выбрать и обосновать: отказ потребителя по статье 32 Закона о защите прав потребителей; отказ вследствие нарушения со ссылкой на применимую норму; иное право по закону/договору]. Неподходящие варианты удалить.</w:t>
      </w:r>
    </w:p>
    <w:p>
      <w:r>
        <w:t>Если основание связано с нарушением: установлено [факты], ранее направлялось требование [номер, дата, доставка], установленный срок [дата], результат [описание]. Доказательства приложены. Дата наступления последствий определяется применимым основанием и правилами доставки уведомления.</w:t>
      </w:r>
    </w:p>
    <w:p>
      <w:pPr>
        <w:pStyle w:val="Heading1"/>
      </w:pPr>
      <w:r>
        <w:t>Передача и расчёты</w:t>
      </w:r>
    </w:p>
    <w:p>
      <w:r>
        <w:t>Просим согласовать на [дата] передачу результата, ключей, документации и принадлежащих Заказчику материалов по акту. Состояние объекта на дату уведомления [описание]. Меры сохранности и безопасного прекращения операций [предложение]. Просим предоставить сведения о выполненном объёме, платежах и подтверждённых расходах.</w:t>
      </w:r>
    </w:p>
    <w:p>
      <w:r>
        <w:t>Заказчиком перечислено [сумма, даты]. Предварительный расчёт возврата/остатка [сумма, основания, спорные позиции]. При потребительском отказе без нарушения учитывать фактически понесённые расходы, связанные с исполнением заказа; произвольный штраф за отказ в расчёт не включается. Реквизиты для возврата [данные].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заказчика об отказе от договора подряда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