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Коммерческое предложение на монтажные работы</w:t>
      </w:r>
    </w:p>
    <w:p>
      <w:r>
        <w:t>Дата [________]. Действует до [________]. Получатель [ФИО / организация]. Подготовлено для объекта [________]. Отправитель [наименование / ФИО, статус, ИНН, адрес]. Контактное лицо [________], телефон [________], электронная почта [________].</w:t>
      </w:r>
    </w:p>
    <w:p>
      <w:pPr>
        <w:pStyle w:val="Heading1"/>
      </w:pPr>
      <w:r>
        <w:t>Задача и предлагаемый результат</w:t>
      </w:r>
    </w:p>
    <w:p>
      <w:r>
        <w:t>Объект и зона установки: [________]. Оборудование: [наименование, модель, количество]. Предлагаемые операции: [сборка, крепление, подключение, настройка, испытания — выбрать]. Граница работ и точка подключения: [________]. Передаваемый результат и документация: [________].</w:t>
      </w:r>
    </w:p>
    <w:p>
      <w:r>
        <w:t>До согласования проверяются несущая способность основания, размеры проходов, питание, инженерные подключения и доступ для обслуживания. Необходимость подъёмной техники, отключений и дополнительных разрешений: [________]. Поставка, пусконаладка, обучение и дальнейшее обслуживание указываются отдельными позициями, если предлагаются.</w:t>
      </w:r>
    </w:p>
    <w:p>
      <w:pPr>
        <w:pStyle w:val="Heading1"/>
      </w:pPr>
      <w:r>
        <w:t>Состав предложения</w:t>
      </w:r>
    </w:p>
    <w:p>
      <w:r>
        <w:t>Включено: [перечень работ и результатов]. Не включено: [перечень исключений]. Материалы и оборудование предоставляет [________]; закупку и доставку организует [________]. Исходные документы, доступ и подготовку рабочей зоны обеспечивает [________]. Перечень основан на информации, полученной [дата, источник]; выявленные при обследовании отличия обсуждаются до заключения договора.</w:t>
      </w:r>
    </w:p>
    <w:p>
      <w:pPr>
        <w:pStyle w:val="Heading1"/>
      </w:pPr>
      <w:r>
        <w:t>Сроки и порядок исполнения</w:t>
      </w:r>
    </w:p>
    <w:p>
      <w:r>
        <w:t>Возможная дата начала [________], продолжительность [________], этапы [________]. Условия начала: [доступ, готовность основания, согласованное задание, поставка]. Режим работ и ограничения объекта: [________]. Предлагаемый порядок контроля: [осмотр этапов, фотоотчёты, испытания]. Состав документов при передаче результата: [________].</w:t>
      </w:r>
    </w:p>
    <w:p>
      <w:pPr>
        <w:pStyle w:val="Heading1"/>
      </w:pPr>
      <w:r>
        <w:t>Коммерческие условия</w:t>
      </w:r>
    </w:p>
    <w:p>
      <w:r>
        <w:t>Предлагаемая общая цена [________] рублей. Статус цены: [предварительная / фиксируется после согласования задания]. НДС [________]. Включённые расходы [________]; отдельно согласуемые расходы [________]. Порядок оплаты [________]. Изменение состава, сроков или стоимости оформляется отдельным согласованием. Настоящий бланк не содержит расчёта стоимости отдельных работ и не заменяет детальную спецификацию.</w:t>
      </w:r>
    </w:p>
    <w:p>
      <w:pPr>
        <w:pStyle w:val="Heading1"/>
      </w:pPr>
      <w:r>
        <w:t>Качество и следующий шаг</w:t>
      </w:r>
    </w:p>
    <w:p>
      <w:r>
        <w:t>Предлагаемые требования к качеству и условия гарантии: [________]; окончательные условия закрепляются договором с сохранением обязательных прав заказчика. Для продолжения предлагаем [осмотр / получение исходных данных / согласование задания] до [________]. Приложения: [перечень]. Подготовил [ФИО, должность, подпись].</w:t>
      </w:r>
    </w:p>
    <w:p>
      <w:r>
        <w:t>Предложение предназначено для обсуждения условий и само по себе не является офертой. Обязательства оформляются отдельным договором. Перед направлением проверьте, что весь текст, приложения и способ акцепта соответствуют выбранному статусу предложения.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858"/>
        <w:gridCol w:w="3860"/>
        <w:gridCol w:w="2573"/>
        <w:gridCol w:w="2573"/>
      </w:tblGrid>
      <w:tr>
        <w:trPr>
          <w:tblHeader/>
        </w:trPr>
        <w:tc>
          <w:tcPr>
            <w:tcW w:type="dxa" w:w="8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  <w:jc w:val="center"/>
            </w:pPr>
            <w:r>
              <w:rPr>
                <w:b/>
                <w:sz w:val="20"/>
              </w:rPr>
              <w:t>№</w:t>
            </w:r>
          </w:p>
        </w:tc>
        <w:tc>
          <w:tcPr>
            <w:tcW w:type="dxa" w:w="3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Предлагаемый этап / результат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Граница объёма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after="80" w:before="80"/>
            </w:pPr>
            <w:r>
              <w:rPr>
                <w:b/>
                <w:sz w:val="20"/>
              </w:rPr>
              <w:t>Примечание</w:t>
            </w:r>
          </w:p>
        </w:tc>
      </w:tr>
      <w:tr>
        <w:trPr/>
        <w:tc>
          <w:tcPr>
            <w:tcW w:type="dxa" w:w="8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3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[________]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[________]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[________]</w:t>
            </w:r>
          </w:p>
        </w:tc>
      </w:tr>
      <w:tr>
        <w:trPr/>
        <w:tc>
          <w:tcPr>
            <w:tcW w:type="dxa" w:w="8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3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[________]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[________]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[________]</w:t>
            </w:r>
          </w:p>
        </w:tc>
      </w:tr>
      <w:tr>
        <w:trPr/>
        <w:tc>
          <w:tcPr>
            <w:tcW w:type="dxa" w:w="85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  <w:jc w:val="center"/>
            </w:pPr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38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[________]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[________]</w:t>
            </w:r>
          </w:p>
        </w:tc>
        <w:tc>
          <w:tcPr>
            <w:tcW w:type="dxa" w:w="2573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 w:before="80"/>
            </w:pPr>
            <w:r>
              <w:rPr>
                <w:b w:val="0"/>
                <w:sz w:val="20"/>
              </w:rPr>
              <w:t>[________]</w:t>
            </w:r>
          </w:p>
        </w:tc>
      </w:tr>
    </w:tbl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before="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4" w:lineRule="auto" w:before="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Коммерческое предложение на монтажные работы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